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上海商学院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52"/>
          <w:szCs w:val="52"/>
        </w:rPr>
        <w:t>硕士研究生学位论文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开题报告审议表</w:t>
      </w:r>
    </w:p>
    <w:p>
      <w:pPr>
        <w:jc w:val="center"/>
        <w:rPr>
          <w:rFonts w:eastAsia="黑体"/>
          <w:sz w:val="72"/>
          <w:szCs w:val="72"/>
        </w:rPr>
      </w:pPr>
    </w:p>
    <w:p>
      <w:pPr>
        <w:jc w:val="center"/>
        <w:rPr>
          <w:rFonts w:eastAsia="黑体"/>
          <w:sz w:val="72"/>
          <w:szCs w:val="72"/>
        </w:rPr>
      </w:pPr>
    </w:p>
    <w:p>
      <w:pPr>
        <w:spacing w:before="156" w:after="156" w:line="600" w:lineRule="exact"/>
        <w:ind w:left="420" w:firstLine="42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姓</w:t>
      </w:r>
      <w:r>
        <w:rPr>
          <w:rFonts w:eastAsia="黑体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名：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eastAsia="黑体"/>
          <w:sz w:val="28"/>
          <w:szCs w:val="28"/>
        </w:rPr>
        <w:t xml:space="preserve"> </w:t>
      </w:r>
    </w:p>
    <w:p>
      <w:pPr>
        <w:spacing w:before="156" w:after="156" w:line="600" w:lineRule="exact"/>
        <w:ind w:left="420" w:firstLine="420"/>
        <w:rPr>
          <w:rFonts w:eastAsia="黑体"/>
          <w:color w:val="000000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学</w:t>
      </w:r>
      <w:r>
        <w:rPr>
          <w:rFonts w:eastAsia="黑体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</w:rPr>
        <w:t>号：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before="156" w:after="156" w:line="600" w:lineRule="exact"/>
        <w:ind w:left="420" w:firstLine="420"/>
        <w:rPr>
          <w:rFonts w:eastAsia="黑体"/>
          <w:color w:val="000000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学    院：</w:t>
      </w:r>
      <w:r>
        <w:rPr>
          <w:rFonts w:hint="eastAsia" w:eastAsia="黑体"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before="156" w:after="156" w:line="600" w:lineRule="exact"/>
        <w:ind w:left="420" w:firstLine="420"/>
        <w:rPr>
          <w:rFonts w:eastAsia="黑体"/>
          <w:color w:val="000000"/>
          <w:sz w:val="28"/>
          <w:szCs w:val="28"/>
          <w:u w:val="single" w:color="000000"/>
        </w:rPr>
      </w:pPr>
      <w:r>
        <w:rPr>
          <w:rFonts w:hint="eastAsia" w:eastAsia="黑体"/>
          <w:sz w:val="28"/>
          <w:szCs w:val="28"/>
        </w:rPr>
        <w:t>学位</w:t>
      </w:r>
      <w:r>
        <w:rPr>
          <w:rFonts w:eastAsia="黑体"/>
          <w:sz w:val="28"/>
          <w:szCs w:val="28"/>
        </w:rPr>
        <w:t>类型</w:t>
      </w:r>
      <w:r>
        <w:rPr>
          <w:rFonts w:hint="eastAsia" w:eastAsia="黑体"/>
          <w:sz w:val="28"/>
          <w:szCs w:val="28"/>
        </w:rPr>
        <w:t>：</w:t>
      </w:r>
      <w:r>
        <w:rPr>
          <w:rFonts w:eastAsia="黑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eastAsia="黑体"/>
          <w:color w:val="000000"/>
          <w:sz w:val="28"/>
          <w:szCs w:val="28"/>
          <w:u w:val="single"/>
        </w:rPr>
        <w:t xml:space="preserve">     </w:t>
      </w:r>
      <w:r>
        <w:rPr>
          <w:rFonts w:eastAsia="黑体"/>
          <w:color w:val="000000"/>
          <w:sz w:val="28"/>
          <w:szCs w:val="28"/>
          <w:u w:val="single"/>
        </w:rPr>
        <w:t xml:space="preserve">   </w:t>
      </w:r>
      <w:r>
        <w:rPr>
          <w:rFonts w:hint="eastAsia" w:eastAsia="黑体"/>
          <w:color w:val="000000"/>
          <w:sz w:val="28"/>
          <w:szCs w:val="28"/>
          <w:u w:val="single"/>
        </w:rPr>
        <w:t xml:space="preserve"> </w:t>
      </w:r>
      <w:r>
        <w:rPr>
          <w:rFonts w:eastAsia="黑体"/>
          <w:color w:val="000000"/>
          <w:sz w:val="28"/>
          <w:szCs w:val="28"/>
          <w:u w:val="single" w:color="000000"/>
        </w:rPr>
        <w:t xml:space="preserve"> </w:t>
      </w:r>
      <w:r>
        <w:rPr>
          <w:rFonts w:hint="eastAsia" w:eastAsia="黑体"/>
          <w:color w:val="A5A5A5"/>
          <w:sz w:val="18"/>
          <w:szCs w:val="18"/>
          <w:u w:val="single" w:color="000000"/>
        </w:rPr>
        <w:t>（此处填学术硕士或专业硕士）</w:t>
      </w:r>
    </w:p>
    <w:p>
      <w:pPr>
        <w:spacing w:before="156" w:after="156" w:line="600" w:lineRule="exact"/>
        <w:ind w:left="420" w:firstLine="420"/>
        <w:rPr>
          <w:rFonts w:eastAsia="黑体"/>
          <w:color w:val="000000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专    业：</w:t>
      </w:r>
      <w:r>
        <w:rPr>
          <w:rFonts w:eastAsia="黑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eastAsia="黑体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eastAsia="黑体"/>
          <w:color w:val="A4A4A4"/>
          <w:sz w:val="18"/>
          <w:szCs w:val="18"/>
          <w:u w:val="single" w:color="000000"/>
        </w:rPr>
        <w:t>（此处填旅游管理或国际商务）</w:t>
      </w:r>
      <w:r>
        <w:rPr>
          <w:rFonts w:hint="eastAsia" w:eastAsia="黑体"/>
          <w:color w:val="000000"/>
          <w:sz w:val="28"/>
          <w:szCs w:val="28"/>
        </w:rPr>
        <w:t xml:space="preserve">   </w:t>
      </w:r>
      <w:r>
        <w:rPr>
          <w:rFonts w:eastAsia="黑体"/>
          <w:color w:val="000000"/>
          <w:sz w:val="28"/>
          <w:szCs w:val="28"/>
        </w:rPr>
        <w:t xml:space="preserve">      </w:t>
      </w:r>
      <w:r>
        <w:rPr>
          <w:rFonts w:eastAsia="黑体"/>
          <w:color w:val="000000"/>
          <w:sz w:val="28"/>
          <w:szCs w:val="28"/>
          <w:u w:val="single"/>
        </w:rPr>
        <w:t xml:space="preserve">   </w:t>
      </w:r>
    </w:p>
    <w:p>
      <w:pPr>
        <w:spacing w:before="156" w:after="156" w:line="600" w:lineRule="exact"/>
        <w:ind w:left="420" w:firstLine="420"/>
        <w:rPr>
          <w:rFonts w:eastAsia="黑体"/>
          <w:color w:val="000000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研究方向：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eastAsia="黑体"/>
          <w:color w:val="000000"/>
          <w:sz w:val="28"/>
          <w:szCs w:val="28"/>
          <w:u w:val="single"/>
        </w:rPr>
        <w:t xml:space="preserve">        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 </w:t>
      </w:r>
    </w:p>
    <w:p>
      <w:pPr>
        <w:spacing w:before="156" w:after="156" w:line="600" w:lineRule="exact"/>
        <w:ind w:left="420" w:firstLine="420"/>
        <w:rPr>
          <w:rFonts w:eastAsia="黑体"/>
          <w:color w:val="000000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指导教师：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before="156" w:after="156" w:line="600" w:lineRule="exact"/>
        <w:ind w:left="420" w:firstLine="420"/>
        <w:rPr>
          <w:rFonts w:eastAsia="黑体"/>
          <w:color w:val="000000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论文题目：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                      </w:t>
      </w:r>
    </w:p>
    <w:p>
      <w:pPr>
        <w:spacing w:before="156" w:after="156" w:line="600" w:lineRule="exact"/>
        <w:ind w:left="420" w:firstLine="420"/>
        <w:rPr>
          <w:rFonts w:eastAsia="黑体"/>
          <w:color w:val="000000"/>
          <w:sz w:val="28"/>
          <w:szCs w:val="28"/>
          <w:u w:val="single"/>
        </w:rPr>
      </w:pPr>
      <w:r>
        <w:rPr>
          <w:rFonts w:hint="eastAsia" w:eastAsia="黑体"/>
          <w:color w:val="000000"/>
          <w:sz w:val="28"/>
          <w:szCs w:val="28"/>
        </w:rPr>
        <w:t xml:space="preserve">    </w:t>
      </w:r>
      <w:r>
        <w:rPr>
          <w:rFonts w:eastAsia="黑体"/>
          <w:color w:val="000000"/>
          <w:sz w:val="28"/>
          <w:szCs w:val="28"/>
        </w:rPr>
        <w:t xml:space="preserve">      </w:t>
      </w:r>
      <w:r>
        <w:rPr>
          <w:rFonts w:eastAsia="黑体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eastAsia="黑体"/>
          <w:color w:val="000000"/>
          <w:sz w:val="28"/>
          <w:szCs w:val="28"/>
          <w:u w:val="single"/>
        </w:rPr>
        <w:t xml:space="preserve">      </w:t>
      </w:r>
      <w:r>
        <w:rPr>
          <w:rFonts w:eastAsia="黑体"/>
          <w:color w:val="000000"/>
          <w:sz w:val="28"/>
          <w:szCs w:val="28"/>
          <w:u w:val="single"/>
        </w:rPr>
        <w:t xml:space="preserve">  </w:t>
      </w:r>
    </w:p>
    <w:p>
      <w:pPr>
        <w:spacing w:before="156" w:after="156" w:line="600" w:lineRule="exact"/>
        <w:ind w:left="420" w:firstLine="420"/>
        <w:rPr>
          <w:rFonts w:eastAsia="黑体"/>
          <w:color w:val="000000"/>
          <w:sz w:val="28"/>
          <w:szCs w:val="28"/>
          <w:u w:val="single"/>
        </w:rPr>
      </w:pPr>
    </w:p>
    <w:p>
      <w:pPr>
        <w:spacing w:before="156" w:after="156" w:line="600" w:lineRule="exact"/>
        <w:jc w:val="left"/>
        <w:rPr>
          <w:rFonts w:eastAsia="黑体"/>
          <w:sz w:val="28"/>
          <w:szCs w:val="28"/>
        </w:rPr>
      </w:pPr>
    </w:p>
    <w:p>
      <w:pPr>
        <w:rPr>
          <w:b/>
          <w:bCs/>
          <w:sz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tbl>
      <w:tblPr>
        <w:tblStyle w:val="7"/>
        <w:tblW w:w="91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460"/>
        <w:gridCol w:w="360"/>
        <w:gridCol w:w="2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9030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30"/>
              </w:rPr>
              <w:t>论文题目：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9030" w:type="dxa"/>
            <w:gridSpan w:val="3"/>
          </w:tcPr>
          <w:p>
            <w:pPr>
              <w:pStyle w:val="5"/>
              <w:shd w:val="clear" w:color="auto" w:fill="FFFFFF"/>
              <w:rPr>
                <w:rFonts w:ascii="Times New Roman" w:hAnsi="Times New Roman"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kern w:val="2"/>
              </w:rPr>
              <w:t>论文类型：□基础研究；□应用研究；□综合研究；□其他</w:t>
            </w:r>
          </w:p>
          <w:p>
            <w:pPr>
              <w:pStyle w:val="5"/>
              <w:shd w:val="clear" w:color="auto" w:fill="FFFFFF"/>
              <w:rPr>
                <w:rFonts w:ascii="Times New Roman" w:hAnsi="Times New Roman"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kern w:val="2"/>
              </w:rPr>
              <w:t>论文形式：□学术论文；□调研报告；□管理方案；□案例分析；□规划设计；□产品研发；□其他</w:t>
            </w:r>
          </w:p>
          <w:p>
            <w:pPr>
              <w:pStyle w:val="5"/>
              <w:shd w:val="clear" w:color="auto" w:fill="FFFFFF"/>
              <w:rPr>
                <w:rStyle w:val="10"/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"/>
              </w:rPr>
              <w:t>课题来源：□</w:t>
            </w:r>
            <w:r>
              <w:rPr>
                <w:rFonts w:ascii="Times New Roman" w:hAnsi="Times New Roman" w:cs="Times New Roman"/>
                <w:kern w:val="2"/>
              </w:rPr>
              <w:t>973、863 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国家社科规划</w:t>
            </w:r>
            <w:r>
              <w:rPr>
                <w:rFonts w:hint="eastAsia" w:ascii="Times New Roman" w:hAnsi="Times New Roman" w:cs="Times New Roman"/>
                <w:kern w:val="2"/>
              </w:rPr>
              <w:t>、</w:t>
            </w:r>
            <w:r>
              <w:rPr>
                <w:rFonts w:ascii="Times New Roman" w:hAnsi="Times New Roman" w:cs="Times New Roman"/>
                <w:kern w:val="2"/>
              </w:rPr>
              <w:t>基金项目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教育部人文、社会科学研究项目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国家自然科学基金项目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中央、国家各部门项目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省（自治区、直辖市）项目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国际合作研究项目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与港、澳、台合作研究项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企、事业单位委托项目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外资项目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学校自选项目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国防项目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非立项</w:t>
            </w:r>
            <w:r>
              <w:rPr>
                <w:rFonts w:hint="eastAsia" w:ascii="Times New Roman" w:hAnsi="Times New Roman" w:cs="Times New Roman"/>
                <w:kern w:val="2"/>
              </w:rPr>
              <w:t>；□</w:t>
            </w:r>
            <w:r>
              <w:rPr>
                <w:rFonts w:ascii="Times New Roman" w:hAnsi="Times New Roman" w:cs="Times New Roman"/>
                <w:kern w:val="2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675" w:hRule="atLeast"/>
        </w:trPr>
        <w:tc>
          <w:tcPr>
            <w:tcW w:w="9030" w:type="dxa"/>
            <w:gridSpan w:val="3"/>
          </w:tcPr>
          <w:p>
            <w:pPr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立论依据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1.论文的研究意义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2.国内外研究现状分析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3.主要参考文献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13689" w:hRule="atLeast"/>
        </w:trPr>
        <w:tc>
          <w:tcPr>
            <w:tcW w:w="8928" w:type="dxa"/>
            <w:gridSpan w:val="3"/>
          </w:tcPr>
          <w:p>
            <w:pPr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研究方案</w:t>
            </w:r>
          </w:p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</w:rPr>
              <w:t>1.研究目标、研究内容和拟解决的关键问题</w:t>
            </w: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Cs/>
                <w:sz w:val="28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2.拟采取的研究方法、方案及可行性分析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15388" w:hRule="atLeast"/>
        </w:trPr>
        <w:tc>
          <w:tcPr>
            <w:tcW w:w="8928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3.本论文的特色与创新之处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4.时间进度安排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trHeight w:val="12030" w:hRule="atLeast"/>
        </w:trPr>
        <w:tc>
          <w:tcPr>
            <w:tcW w:w="8928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 w:val="28"/>
              </w:rPr>
              <w:t>三、论文大纲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  <w:cantSplit/>
          <w:trHeight w:val="1841" w:hRule="atLeast"/>
        </w:trPr>
        <w:tc>
          <w:tcPr>
            <w:tcW w:w="8928" w:type="dxa"/>
            <w:gridSpan w:val="3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以上内容由学生本人填写。</w:t>
            </w:r>
          </w:p>
          <w:p>
            <w:pPr>
              <w:snapToGrid w:val="0"/>
              <w:spacing w:before="120" w:after="120"/>
              <w:ind w:left="5544" w:leftChars="2640" w:firstLine="240" w:firstLineChars="100"/>
              <w:rPr>
                <w:sz w:val="24"/>
              </w:rPr>
            </w:pPr>
          </w:p>
          <w:p>
            <w:pPr>
              <w:snapToGrid w:val="0"/>
              <w:spacing w:before="120" w:after="120"/>
              <w:ind w:left="5544" w:leftChars="2640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学生签名：               </w:t>
            </w:r>
          </w:p>
          <w:p>
            <w:pPr>
              <w:snapToGrid w:val="0"/>
              <w:spacing w:before="120" w:after="120"/>
              <w:ind w:left="5544" w:leftChars="2640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70" w:type="dxa"/>
          <w:trHeight w:val="12760" w:hRule="atLeast"/>
        </w:trPr>
        <w:tc>
          <w:tcPr>
            <w:tcW w:w="856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四、导师审核意见</w:t>
            </w: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rPr>
                <w:sz w:val="24"/>
              </w:rPr>
            </w:pPr>
          </w:p>
          <w:p>
            <w:pPr>
              <w:snapToGrid w:val="0"/>
              <w:spacing w:before="120" w:after="120"/>
              <w:ind w:left="5280" w:hanging="5280" w:hangingChars="2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</w:t>
            </w:r>
          </w:p>
          <w:p>
            <w:pPr>
              <w:snapToGrid w:val="0"/>
              <w:spacing w:before="120" w:after="120"/>
              <w:ind w:left="5280" w:hanging="5280" w:hangingChars="2200"/>
              <w:rPr>
                <w:sz w:val="24"/>
              </w:rPr>
            </w:pPr>
          </w:p>
          <w:p>
            <w:pPr>
              <w:snapToGrid w:val="0"/>
              <w:spacing w:before="120" w:after="120"/>
              <w:ind w:left="5328" w:leftChars="480" w:hanging="4320" w:hangingChars="1800"/>
              <w:rPr>
                <w:sz w:val="24"/>
              </w:rPr>
            </w:pPr>
          </w:p>
          <w:p>
            <w:pPr>
              <w:snapToGrid w:val="0"/>
              <w:spacing w:before="120" w:after="120"/>
              <w:ind w:left="5328" w:leftChars="480" w:hanging="4320" w:hangingChars="1800"/>
              <w:rPr>
                <w:sz w:val="24"/>
              </w:rPr>
            </w:pPr>
          </w:p>
          <w:p>
            <w:pPr>
              <w:snapToGrid w:val="0"/>
              <w:spacing w:before="120" w:after="120"/>
              <w:ind w:left="5544" w:leftChars="2640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>
            <w:pPr>
              <w:snapToGrid w:val="0"/>
              <w:spacing w:before="120" w:after="120"/>
              <w:ind w:left="5544" w:leftChars="2640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年   月    日</w:t>
            </w:r>
          </w:p>
        </w:tc>
      </w:tr>
    </w:tbl>
    <w:p>
      <w:pPr>
        <w:pageBreakBefore/>
        <w:snapToGrid w:val="0"/>
        <w:spacing w:after="12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研究生学位论文开题报告——评审小组审议表</w:t>
      </w:r>
    </w:p>
    <w:tbl>
      <w:tblPr>
        <w:tblStyle w:val="7"/>
        <w:tblW w:w="85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30"/>
        <w:gridCol w:w="1474"/>
        <w:gridCol w:w="490"/>
        <w:gridCol w:w="937"/>
        <w:gridCol w:w="1043"/>
        <w:gridCol w:w="385"/>
        <w:gridCol w:w="1427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  <w:i/>
                <w:iCs/>
                <w:color w:val="FF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7184" w:type="dxa"/>
            <w:gridSpan w:val="7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报告时间</w:t>
            </w:r>
          </w:p>
        </w:tc>
        <w:tc>
          <w:tcPr>
            <w:tcW w:w="1474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报告地点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427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开题秘书</w:t>
            </w:r>
          </w:p>
        </w:tc>
        <w:tc>
          <w:tcPr>
            <w:tcW w:w="1428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1" w:type="dxa"/>
            <w:vMerge w:val="restart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评审小组成员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 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   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1" w:type="dxa"/>
            <w:vMerge w:val="continue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组长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  <w:i/>
                <w:iCs/>
                <w:color w:val="FF0000"/>
              </w:rPr>
            </w:pPr>
            <w:r>
              <w:rPr>
                <w:rFonts w:hint="eastAsia" w:ascii="宋体"/>
                <w:i/>
                <w:iCs/>
                <w:color w:val="FF0000"/>
              </w:rPr>
              <w:t>副高及以上职称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  <w:i/>
                <w:iCs/>
                <w:color w:val="FF0000"/>
              </w:rPr>
            </w:pPr>
            <w:r>
              <w:rPr>
                <w:rFonts w:hint="eastAsia" w:ascii="宋体"/>
                <w:i/>
                <w:iCs/>
                <w:color w:val="FF0000"/>
              </w:rPr>
              <w:t>至少一名校外专家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1" w:type="dxa"/>
            <w:vMerge w:val="continue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vMerge w:val="restart"/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组员</w:t>
            </w:r>
          </w:p>
        </w:tc>
        <w:tc>
          <w:tcPr>
            <w:tcW w:w="1964" w:type="dxa"/>
            <w:gridSpan w:val="2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3240" w:type="dxa"/>
            <w:gridSpan w:val="3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1" w:type="dxa"/>
            <w:vMerge w:val="continue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vMerge w:val="continue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64" w:type="dxa"/>
            <w:gridSpan w:val="2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3240" w:type="dxa"/>
            <w:gridSpan w:val="3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1" w:type="dxa"/>
            <w:vMerge w:val="continue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vMerge w:val="continue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64" w:type="dxa"/>
            <w:gridSpan w:val="2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3240" w:type="dxa"/>
            <w:gridSpan w:val="3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51" w:type="dxa"/>
            <w:vMerge w:val="continue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830" w:type="dxa"/>
            <w:vMerge w:val="continue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64" w:type="dxa"/>
            <w:gridSpan w:val="2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0" w:type="dxa"/>
            <w:gridSpan w:val="2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3240" w:type="dxa"/>
            <w:gridSpan w:val="3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8565" w:type="dxa"/>
            <w:gridSpan w:val="9"/>
          </w:tcPr>
          <w:p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评审小组意见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4" w:hRule="atLeast"/>
        </w:trPr>
        <w:tc>
          <w:tcPr>
            <w:tcW w:w="8565" w:type="dxa"/>
            <w:gridSpan w:val="9"/>
          </w:tcPr>
          <w:p>
            <w:pPr>
              <w:spacing w:before="60" w:after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（对开题报告的评价意见、存在的不足及改进意见）：</w:t>
            </w:r>
          </w:p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  <w:p>
            <w:pPr>
              <w:pStyle w:val="5"/>
              <w:shd w:val="clear" w:color="auto" w:fill="FFFFFF"/>
              <w:rPr>
                <w:rFonts w:ascii="Times New Roman" w:hAnsi="Times New Roman" w:cs="Times New Roman"/>
                <w:kern w:val="2"/>
              </w:rPr>
            </w:pPr>
          </w:p>
          <w:p>
            <w:pPr>
              <w:snapToGrid w:val="0"/>
              <w:spacing w:before="60" w:after="60"/>
              <w:rPr>
                <w:rFonts w:ascii="宋体"/>
              </w:rPr>
            </w:pPr>
          </w:p>
          <w:p>
            <w:pPr>
              <w:snapToGrid w:val="0"/>
              <w:spacing w:before="60" w:after="60"/>
              <w:rPr>
                <w:rFonts w:ascii="宋体"/>
              </w:rPr>
            </w:pPr>
          </w:p>
          <w:p>
            <w:pPr>
              <w:snapToGrid w:val="0"/>
              <w:spacing w:before="60" w:after="60"/>
              <w:rPr>
                <w:rFonts w:ascii="宋体"/>
              </w:rPr>
            </w:pPr>
          </w:p>
          <w:p>
            <w:pPr>
              <w:pStyle w:val="5"/>
              <w:shd w:val="clear" w:color="auto" w:fill="FFFFFF"/>
              <w:ind w:firstLine="4200" w:firstLineChars="2000"/>
              <w:rPr>
                <w:sz w:val="21"/>
                <w:szCs w:val="21"/>
              </w:rPr>
            </w:pPr>
          </w:p>
          <w:p>
            <w:pPr>
              <w:pStyle w:val="5"/>
              <w:shd w:val="clear" w:color="auto" w:fill="FFFFFF"/>
              <w:ind w:firstLine="4200" w:firstLineChars="2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评议结果：□通过    □不通过</w:t>
            </w:r>
          </w:p>
          <w:p>
            <w:pPr>
              <w:snapToGrid w:val="0"/>
              <w:spacing w:before="60" w:after="60"/>
              <w:rPr>
                <w:rFonts w:ascii="宋体"/>
              </w:rPr>
            </w:pPr>
          </w:p>
          <w:p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小组成员（签名）：</w:t>
            </w:r>
          </w:p>
          <w:p>
            <w:pPr>
              <w:snapToGrid w:val="0"/>
              <w:spacing w:before="60" w:after="60"/>
              <w:ind w:firstLine="7350" w:firstLineChars="3500"/>
              <w:rPr>
                <w:rFonts w:ascii="宋体"/>
              </w:rPr>
            </w:pPr>
          </w:p>
          <w:p>
            <w:pPr>
              <w:snapToGrid w:val="0"/>
              <w:spacing w:before="60" w:after="60"/>
              <w:ind w:firstLine="7350" w:firstLineChars="35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snapToGrid w:val="0"/>
              <w:spacing w:before="60" w:after="60"/>
              <w:ind w:firstLine="5460" w:firstLineChars="2600"/>
              <w:rPr>
                <w:rFonts w:ascii="宋体"/>
              </w:rPr>
            </w:pPr>
            <w:r>
              <w:rPr>
                <w:rFonts w:hint="eastAsia" w:asci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</w:trPr>
        <w:tc>
          <w:tcPr>
            <w:tcW w:w="8565" w:type="dxa"/>
            <w:gridSpan w:val="9"/>
          </w:tcPr>
          <w:p>
            <w:pPr>
              <w:spacing w:before="60" w:after="60"/>
              <w:rPr>
                <w:rFonts w:ascii="宋体"/>
              </w:rPr>
            </w:pPr>
            <w:r>
              <w:rPr>
                <w:rFonts w:hint="eastAsia" w:ascii="宋体"/>
              </w:rPr>
              <w:t>学院审核意见</w:t>
            </w:r>
          </w:p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  <w:p>
            <w:pPr>
              <w:spacing w:before="60" w:after="6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before="60" w:after="60"/>
              <w:ind w:right="420" w:firstLine="3780" w:firstLineChars="1800"/>
              <w:rPr>
                <w:rFonts w:ascii="宋体"/>
              </w:rPr>
            </w:pPr>
            <w:r>
              <w:rPr>
                <w:rFonts w:hint="eastAsia" w:ascii="宋体"/>
              </w:rPr>
              <w:t>学院分管领导签名：      （盖章）</w:t>
            </w:r>
          </w:p>
          <w:p>
            <w:pPr>
              <w:snapToGrid w:val="0"/>
              <w:spacing w:before="60" w:after="60"/>
              <w:ind w:firstLine="7350" w:firstLineChars="3500"/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spacing w:before="60" w:after="60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                                    年     月     日</w:t>
            </w:r>
          </w:p>
        </w:tc>
      </w:tr>
    </w:tbl>
    <w:p>
      <w:pPr>
        <w:snapToGrid w:val="0"/>
        <w:spacing w:line="360" w:lineRule="auto"/>
      </w:pPr>
      <w:r>
        <w:rPr>
          <w:rFonts w:hint="eastAsia"/>
          <w:szCs w:val="21"/>
        </w:rPr>
        <w:t>备注：报告时间不少于20分钟；评审小组成员应当提前审阅开题报告；导师不能担任评审小组组长。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16433"/>
    <w:multiLevelType w:val="singleLevel"/>
    <w:tmpl w:val="B9D16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BE4BFF"/>
    <w:multiLevelType w:val="singleLevel"/>
    <w:tmpl w:val="16BE4B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Yjc3YTMwYjhkNzFlYzE5MGIwNTcxYzVjMTk1NDIifQ=="/>
  </w:docVars>
  <w:rsids>
    <w:rsidRoot w:val="713B6293"/>
    <w:rsid w:val="00035E7A"/>
    <w:rsid w:val="000803C7"/>
    <w:rsid w:val="00080823"/>
    <w:rsid w:val="00094DCD"/>
    <w:rsid w:val="000A6E5A"/>
    <w:rsid w:val="001173DD"/>
    <w:rsid w:val="00156483"/>
    <w:rsid w:val="001A710F"/>
    <w:rsid w:val="001E1528"/>
    <w:rsid w:val="001F25D0"/>
    <w:rsid w:val="00217ECB"/>
    <w:rsid w:val="002707C5"/>
    <w:rsid w:val="002B1DEB"/>
    <w:rsid w:val="002B31C3"/>
    <w:rsid w:val="0030555C"/>
    <w:rsid w:val="00306CA7"/>
    <w:rsid w:val="00314B28"/>
    <w:rsid w:val="00334156"/>
    <w:rsid w:val="003351B0"/>
    <w:rsid w:val="003368AB"/>
    <w:rsid w:val="00391A44"/>
    <w:rsid w:val="00416A1D"/>
    <w:rsid w:val="00476D78"/>
    <w:rsid w:val="00534CE2"/>
    <w:rsid w:val="005A3CF8"/>
    <w:rsid w:val="005D0CA4"/>
    <w:rsid w:val="00610367"/>
    <w:rsid w:val="006606AD"/>
    <w:rsid w:val="006A7AB5"/>
    <w:rsid w:val="006D7409"/>
    <w:rsid w:val="0075478F"/>
    <w:rsid w:val="0075715E"/>
    <w:rsid w:val="0078084C"/>
    <w:rsid w:val="0078295F"/>
    <w:rsid w:val="007D3258"/>
    <w:rsid w:val="008058CD"/>
    <w:rsid w:val="00844579"/>
    <w:rsid w:val="00891E9E"/>
    <w:rsid w:val="00896F6E"/>
    <w:rsid w:val="008A0788"/>
    <w:rsid w:val="008A7000"/>
    <w:rsid w:val="008C193D"/>
    <w:rsid w:val="008C4407"/>
    <w:rsid w:val="008E2B14"/>
    <w:rsid w:val="008F14B8"/>
    <w:rsid w:val="009249CD"/>
    <w:rsid w:val="00937C8A"/>
    <w:rsid w:val="00956FAE"/>
    <w:rsid w:val="00967864"/>
    <w:rsid w:val="00981BF9"/>
    <w:rsid w:val="00A7683A"/>
    <w:rsid w:val="00AE3C2A"/>
    <w:rsid w:val="00BA5558"/>
    <w:rsid w:val="00BD0034"/>
    <w:rsid w:val="00BE6E52"/>
    <w:rsid w:val="00BF456C"/>
    <w:rsid w:val="00C2592F"/>
    <w:rsid w:val="00C41687"/>
    <w:rsid w:val="00CA5A68"/>
    <w:rsid w:val="00CA5C68"/>
    <w:rsid w:val="00CC1DB9"/>
    <w:rsid w:val="00CC616E"/>
    <w:rsid w:val="00CF7AE3"/>
    <w:rsid w:val="00E33E58"/>
    <w:rsid w:val="00EF42D6"/>
    <w:rsid w:val="00F359DE"/>
    <w:rsid w:val="00FC3E0F"/>
    <w:rsid w:val="027C5214"/>
    <w:rsid w:val="08F875BE"/>
    <w:rsid w:val="16467BBB"/>
    <w:rsid w:val="1DE63A32"/>
    <w:rsid w:val="23DE4A3E"/>
    <w:rsid w:val="25761B3F"/>
    <w:rsid w:val="266D4CF0"/>
    <w:rsid w:val="26C708A4"/>
    <w:rsid w:val="2FCF2577"/>
    <w:rsid w:val="32786EF6"/>
    <w:rsid w:val="36F84522"/>
    <w:rsid w:val="37F52D97"/>
    <w:rsid w:val="4AF87C29"/>
    <w:rsid w:val="4B386C9F"/>
    <w:rsid w:val="4EDD03B5"/>
    <w:rsid w:val="4F2C30EB"/>
    <w:rsid w:val="4F602D94"/>
    <w:rsid w:val="51965711"/>
    <w:rsid w:val="579540E0"/>
    <w:rsid w:val="57E52089"/>
    <w:rsid w:val="5C1D44E7"/>
    <w:rsid w:val="62595B4D"/>
    <w:rsid w:val="63E87188"/>
    <w:rsid w:val="6760797E"/>
    <w:rsid w:val="6EB1510F"/>
    <w:rsid w:val="713B6293"/>
    <w:rsid w:val="7EF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annotation subject"/>
    <w:basedOn w:val="2"/>
    <w:next w:val="2"/>
    <w:link w:val="12"/>
    <w:autoRedefine/>
    <w:uiPriority w:val="0"/>
    <w:rPr>
      <w:b/>
      <w:bCs/>
    </w:rPr>
  </w:style>
  <w:style w:type="character" w:styleId="9">
    <w:name w:val="page number"/>
    <w:autoRedefine/>
    <w:qFormat/>
    <w:uiPriority w:val="0"/>
  </w:style>
  <w:style w:type="character" w:styleId="10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2"/>
    <w:autoRedefine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字符"/>
    <w:basedOn w:val="11"/>
    <w:link w:val="6"/>
    <w:autoRedefine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</Words>
  <Characters>1293</Characters>
  <Lines>10</Lines>
  <Paragraphs>3</Paragraphs>
  <TotalTime>175</TotalTime>
  <ScaleCrop>false</ScaleCrop>
  <LinksUpToDate>false</LinksUpToDate>
  <CharactersWithSpaces>1516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2024-01-04T05:34:00Z</dcterms:created>
  <dc:creator>WPS_1679630257</dc:creator>
  <cp:lastModifiedBy>WPS_1679630257</cp:lastModifiedBy>
  <cp:lastPrinted>2024-01-04T05:41:00Z</cp:lastPrinted>
  <dcterms:modified xsi:type="dcterms:W3CDTF">2024-03-11T01:07:15Z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A2902F58F071465B9A5F1E7E1E59D47A_11</vt:lpwstr>
  </property>
</Properties>
</file>